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4B" w:rsidRPr="00AA290B" w:rsidRDefault="00EB794B" w:rsidP="00EB794B">
      <w:pPr>
        <w:jc w:val="left"/>
        <w:rPr>
          <w:rFonts w:ascii="黑体" w:eastAsia="黑体" w:hAnsi="黑体"/>
          <w:sz w:val="32"/>
          <w:szCs w:val="32"/>
        </w:rPr>
      </w:pPr>
      <w:r w:rsidRPr="00AA290B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EB794B" w:rsidRPr="00AA290B" w:rsidRDefault="00EB794B" w:rsidP="00EB794B"/>
    <w:p w:rsidR="00EB794B" w:rsidRPr="00AA290B" w:rsidRDefault="00EB794B" w:rsidP="00EB794B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A290B">
        <w:rPr>
          <w:rFonts w:ascii="方正小标宋简体" w:eastAsia="方正小标宋简体" w:hAnsi="方正小标宋简体"/>
          <w:sz w:val="44"/>
          <w:szCs w:val="44"/>
        </w:rPr>
        <w:t>浙江省重大决策社会风险评估机构报备</w:t>
      </w:r>
    </w:p>
    <w:p w:rsidR="00EB794B" w:rsidRPr="00AA290B" w:rsidRDefault="00EB794B" w:rsidP="00EB794B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A290B">
        <w:rPr>
          <w:rFonts w:ascii="方正小标宋简体" w:eastAsia="方正小标宋简体" w:hAnsi="方正小标宋简体" w:hint="eastAsia"/>
          <w:sz w:val="44"/>
          <w:szCs w:val="44"/>
        </w:rPr>
        <w:t>续期申请</w:t>
      </w:r>
      <w:r w:rsidRPr="00AA290B">
        <w:rPr>
          <w:rFonts w:ascii="方正小标宋简体" w:eastAsia="方正小标宋简体" w:hAnsi="方正小标宋简体"/>
          <w:sz w:val="44"/>
          <w:szCs w:val="44"/>
        </w:rPr>
        <w:t>表</w:t>
      </w:r>
    </w:p>
    <w:p w:rsidR="00EB794B" w:rsidRPr="00AA290B" w:rsidRDefault="00EB794B" w:rsidP="00EB794B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 w:rsidRPr="00AA290B">
        <w:rPr>
          <w:rFonts w:ascii="仿宋" w:eastAsia="仿宋" w:hAnsi="仿宋" w:hint="eastAsia"/>
          <w:sz w:val="28"/>
          <w:szCs w:val="28"/>
        </w:rPr>
        <w:t xml:space="preserve">                             填报时间：    年  月  日</w:t>
      </w:r>
    </w:p>
    <w:tbl>
      <w:tblPr>
        <w:tblStyle w:val="a5"/>
        <w:tblW w:w="9410" w:type="dxa"/>
        <w:jc w:val="center"/>
        <w:tblLook w:val="04A0" w:firstRow="1" w:lastRow="0" w:firstColumn="1" w:lastColumn="0" w:noHBand="0" w:noVBand="1"/>
      </w:tblPr>
      <w:tblGrid>
        <w:gridCol w:w="1970"/>
        <w:gridCol w:w="2551"/>
        <w:gridCol w:w="567"/>
        <w:gridCol w:w="567"/>
        <w:gridCol w:w="1276"/>
        <w:gridCol w:w="142"/>
        <w:gridCol w:w="2337"/>
      </w:tblGrid>
      <w:tr w:rsidR="00EB794B" w:rsidRPr="00AA290B" w:rsidTr="00AB44AA">
        <w:trPr>
          <w:trHeight w:val="994"/>
          <w:jc w:val="center"/>
        </w:trPr>
        <w:tc>
          <w:tcPr>
            <w:tcW w:w="1970" w:type="dxa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（加盖公章）</w:t>
            </w:r>
          </w:p>
        </w:tc>
        <w:tc>
          <w:tcPr>
            <w:tcW w:w="3118" w:type="dxa"/>
            <w:gridSpan w:val="2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备案证书编号</w:t>
            </w:r>
          </w:p>
        </w:tc>
        <w:tc>
          <w:tcPr>
            <w:tcW w:w="2337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750"/>
          <w:jc w:val="center"/>
        </w:trPr>
        <w:tc>
          <w:tcPr>
            <w:tcW w:w="1970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7440" w:type="dxa"/>
            <w:gridSpan w:val="6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704"/>
          <w:jc w:val="center"/>
        </w:trPr>
        <w:tc>
          <w:tcPr>
            <w:tcW w:w="1970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440" w:type="dxa"/>
            <w:gridSpan w:val="6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700"/>
          <w:jc w:val="center"/>
        </w:trPr>
        <w:tc>
          <w:tcPr>
            <w:tcW w:w="1970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9" w:type="dxa"/>
            <w:gridSpan w:val="2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696"/>
          <w:jc w:val="center"/>
        </w:trPr>
        <w:tc>
          <w:tcPr>
            <w:tcW w:w="1970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9" w:type="dxa"/>
            <w:gridSpan w:val="2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922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员工数量</w:t>
            </w:r>
          </w:p>
        </w:tc>
        <w:tc>
          <w:tcPr>
            <w:tcW w:w="2551" w:type="dxa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社会风险评估专职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>从业人员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2479" w:type="dxa"/>
            <w:gridSpan w:val="2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1299"/>
          <w:jc w:val="center"/>
        </w:trPr>
        <w:tc>
          <w:tcPr>
            <w:tcW w:w="1970" w:type="dxa"/>
            <w:vMerge w:val="restart"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是否为浙江省社会风险评估促进会会员</w:t>
            </w:r>
          </w:p>
        </w:tc>
        <w:tc>
          <w:tcPr>
            <w:tcW w:w="7440" w:type="dxa"/>
            <w:gridSpan w:val="6"/>
            <w:vAlign w:val="center"/>
          </w:tcPr>
          <w:p w:rsidR="00EB794B" w:rsidRPr="00AA290B" w:rsidRDefault="00EB794B" w:rsidP="00AB44AA">
            <w:pPr>
              <w:spacing w:line="6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会员证书编号：</w:t>
            </w:r>
            <w:r w:rsidRPr="00AA290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A290B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EB794B" w:rsidRPr="00AA290B" w:rsidRDefault="00EB794B" w:rsidP="00AB44AA">
            <w:pPr>
              <w:spacing w:line="600" w:lineRule="exact"/>
              <w:ind w:firstLineChars="400" w:firstLine="1120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入会时间：</w:t>
            </w:r>
            <w:r w:rsidRPr="00AA290B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B794B" w:rsidRPr="00AA290B" w:rsidTr="00AB44AA">
        <w:trPr>
          <w:trHeight w:val="900"/>
          <w:jc w:val="center"/>
        </w:trPr>
        <w:tc>
          <w:tcPr>
            <w:tcW w:w="1970" w:type="dxa"/>
            <w:vMerge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vAlign w:val="center"/>
          </w:tcPr>
          <w:p w:rsidR="00EB794B" w:rsidRPr="00AA290B" w:rsidRDefault="00EB794B" w:rsidP="00AB44AA">
            <w:pPr>
              <w:spacing w:line="600" w:lineRule="exact"/>
              <w:rPr>
                <w:rFonts w:ascii="等线" w:eastAsia="等线" w:hAnsi="等线"/>
                <w:sz w:val="28"/>
                <w:szCs w:val="28"/>
              </w:rPr>
            </w:pP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EB794B" w:rsidRPr="00AA290B" w:rsidTr="00AB44AA">
        <w:trPr>
          <w:trHeight w:val="912"/>
          <w:jc w:val="center"/>
        </w:trPr>
        <w:tc>
          <w:tcPr>
            <w:tcW w:w="1970" w:type="dxa"/>
            <w:vMerge w:val="restart"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是否受过</w:t>
            </w:r>
          </w:p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刑事处罚</w:t>
            </w:r>
          </w:p>
        </w:tc>
        <w:tc>
          <w:tcPr>
            <w:tcW w:w="7440" w:type="dxa"/>
            <w:gridSpan w:val="6"/>
            <w:vAlign w:val="center"/>
          </w:tcPr>
          <w:p w:rsidR="00EB794B" w:rsidRPr="00AA290B" w:rsidRDefault="00EB794B" w:rsidP="00AB44A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pacing w:val="32"/>
                <w:sz w:val="28"/>
                <w:szCs w:val="28"/>
              </w:rPr>
              <w:t>法定代表人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 xml:space="preserve">：□有     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EB794B" w:rsidRPr="00AA290B" w:rsidTr="00AB44AA">
        <w:trPr>
          <w:trHeight w:val="1006"/>
          <w:jc w:val="center"/>
        </w:trPr>
        <w:tc>
          <w:tcPr>
            <w:tcW w:w="1970" w:type="dxa"/>
            <w:vMerge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vAlign w:val="center"/>
          </w:tcPr>
          <w:p w:rsidR="00EB794B" w:rsidRPr="00AA290B" w:rsidRDefault="00EB794B" w:rsidP="00AB44AA">
            <w:pPr>
              <w:spacing w:line="600" w:lineRule="exact"/>
              <w:rPr>
                <w:rFonts w:ascii="等线" w:eastAsia="等线" w:hAnsi="等线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 xml:space="preserve">专职从业人员：□有     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EB794B" w:rsidRPr="00AA290B" w:rsidTr="00AB44AA">
        <w:trPr>
          <w:trHeight w:val="826"/>
          <w:jc w:val="center"/>
        </w:trPr>
        <w:tc>
          <w:tcPr>
            <w:tcW w:w="1970" w:type="dxa"/>
            <w:vMerge w:val="restart"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备案以来</w:t>
            </w:r>
          </w:p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完成项目数</w:t>
            </w:r>
          </w:p>
        </w:tc>
        <w:tc>
          <w:tcPr>
            <w:tcW w:w="3685" w:type="dxa"/>
            <w:gridSpan w:val="3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/>
                <w:sz w:val="28"/>
                <w:szCs w:val="28"/>
              </w:rPr>
              <w:t>一类事项</w:t>
            </w:r>
          </w:p>
        </w:tc>
        <w:tc>
          <w:tcPr>
            <w:tcW w:w="3755" w:type="dxa"/>
            <w:gridSpan w:val="3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/>
                <w:sz w:val="28"/>
                <w:szCs w:val="28"/>
              </w:rPr>
              <w:t>二类事项</w:t>
            </w:r>
          </w:p>
        </w:tc>
      </w:tr>
      <w:tr w:rsidR="00EB794B" w:rsidRPr="00AA290B" w:rsidTr="00AB44AA">
        <w:trPr>
          <w:trHeight w:val="919"/>
          <w:jc w:val="center"/>
        </w:trPr>
        <w:tc>
          <w:tcPr>
            <w:tcW w:w="1970" w:type="dxa"/>
            <w:vMerge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55" w:type="dxa"/>
            <w:gridSpan w:val="3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397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年检结论</w:t>
            </w:r>
          </w:p>
        </w:tc>
        <w:tc>
          <w:tcPr>
            <w:tcW w:w="7440" w:type="dxa"/>
            <w:gridSpan w:val="6"/>
            <w:vAlign w:val="center"/>
          </w:tcPr>
          <w:p w:rsidR="00EB794B" w:rsidRPr="00AA290B" w:rsidRDefault="00EB794B" w:rsidP="00AB44AA">
            <w:pPr>
              <w:rPr>
                <w:rFonts w:ascii="仿宋_GB2312" w:eastAsia="仿宋_GB2312" w:hAnsi="仿宋"/>
                <w:szCs w:val="21"/>
              </w:rPr>
            </w:pPr>
            <w:r w:rsidRPr="00AA290B">
              <w:rPr>
                <w:rFonts w:ascii="仿宋_GB2312" w:eastAsia="仿宋_GB2312" w:hAnsi="仿宋" w:hint="eastAsia"/>
                <w:szCs w:val="21"/>
              </w:rPr>
              <w:t>（填写备案有效期内历年的年检结论）</w:t>
            </w:r>
          </w:p>
          <w:p w:rsidR="00EB794B" w:rsidRPr="00AA290B" w:rsidRDefault="00EB794B" w:rsidP="00AB44AA">
            <w:pPr>
              <w:rPr>
                <w:rFonts w:ascii="仿宋_GB2312" w:eastAsia="仿宋_GB2312" w:hAnsi="仿宋"/>
                <w:szCs w:val="21"/>
              </w:rPr>
            </w:pPr>
          </w:p>
          <w:p w:rsidR="00EB794B" w:rsidRPr="00AA290B" w:rsidRDefault="00EB794B" w:rsidP="00AB44A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1494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评估报告质量评查结论</w:t>
            </w:r>
          </w:p>
        </w:tc>
        <w:tc>
          <w:tcPr>
            <w:tcW w:w="7440" w:type="dxa"/>
            <w:gridSpan w:val="6"/>
            <w:vAlign w:val="center"/>
          </w:tcPr>
          <w:p w:rsidR="00EB794B" w:rsidRPr="00AA290B" w:rsidRDefault="00EB794B" w:rsidP="00AB44AA">
            <w:pPr>
              <w:rPr>
                <w:rFonts w:ascii="仿宋_GB2312" w:eastAsia="仿宋_GB2312" w:hAnsi="仿宋"/>
                <w:szCs w:val="21"/>
              </w:rPr>
            </w:pPr>
            <w:r w:rsidRPr="00AA290B">
              <w:rPr>
                <w:rFonts w:ascii="仿宋_GB2312" w:eastAsia="仿宋_GB2312" w:hAnsi="仿宋" w:hint="eastAsia"/>
                <w:szCs w:val="21"/>
              </w:rPr>
              <w:t>（填写备案有效期内历年的评估报告质量评查结论）</w:t>
            </w:r>
          </w:p>
          <w:p w:rsidR="00EB794B" w:rsidRPr="00AA290B" w:rsidRDefault="00EB794B" w:rsidP="00AB44A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B794B" w:rsidRPr="00AA290B" w:rsidTr="00AB44AA">
        <w:trPr>
          <w:trHeight w:val="397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奖惩记录</w:t>
            </w:r>
          </w:p>
        </w:tc>
        <w:tc>
          <w:tcPr>
            <w:tcW w:w="7440" w:type="dxa"/>
            <w:gridSpan w:val="6"/>
          </w:tcPr>
          <w:p w:rsidR="00EB794B" w:rsidRPr="00AA290B" w:rsidRDefault="00EB794B" w:rsidP="00AB44AA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AA290B">
              <w:rPr>
                <w:rFonts w:ascii="仿宋_GB2312" w:eastAsia="仿宋_GB2312" w:hAnsi="仿宋" w:hint="eastAsia"/>
                <w:szCs w:val="21"/>
              </w:rPr>
              <w:t>（具体填写备案有效期内何时、何地获得何表扬、奖励或被何部门约谈、警告、通报批评等情况，仅限于社会风险评估相关奖惩。）</w:t>
            </w:r>
          </w:p>
          <w:p w:rsidR="00EB794B" w:rsidRPr="00AA290B" w:rsidRDefault="00EB794B" w:rsidP="00AB44AA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794B" w:rsidRPr="00AA290B" w:rsidTr="00AB44AA">
        <w:trPr>
          <w:trHeight w:val="2280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初审意见</w:t>
            </w:r>
          </w:p>
        </w:tc>
        <w:tc>
          <w:tcPr>
            <w:tcW w:w="7440" w:type="dxa"/>
            <w:gridSpan w:val="6"/>
          </w:tcPr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 xml:space="preserve"> 单位签章      年   月   日</w:t>
            </w:r>
          </w:p>
          <w:p w:rsidR="00EB794B" w:rsidRPr="00AA290B" w:rsidRDefault="00EB794B" w:rsidP="00AB44AA">
            <w:pPr>
              <w:rPr>
                <w:rFonts w:ascii="仿宋_GB2312" w:eastAsia="仿宋_GB2312"/>
              </w:rPr>
            </w:pPr>
          </w:p>
        </w:tc>
      </w:tr>
      <w:tr w:rsidR="00EB794B" w:rsidRPr="00AA290B" w:rsidTr="00AB44AA">
        <w:trPr>
          <w:trHeight w:val="2280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复审意见</w:t>
            </w:r>
          </w:p>
        </w:tc>
        <w:tc>
          <w:tcPr>
            <w:tcW w:w="7440" w:type="dxa"/>
            <w:gridSpan w:val="6"/>
          </w:tcPr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单位签章      年   月   日</w:t>
            </w:r>
          </w:p>
          <w:p w:rsidR="00EB794B" w:rsidRPr="00AA290B" w:rsidRDefault="00EB794B" w:rsidP="00AB44AA">
            <w:pPr>
              <w:rPr>
                <w:rFonts w:ascii="仿宋_GB2312" w:eastAsia="仿宋_GB2312"/>
              </w:rPr>
            </w:pPr>
          </w:p>
        </w:tc>
      </w:tr>
      <w:tr w:rsidR="00EB794B" w:rsidRPr="00AA290B" w:rsidTr="00AB44AA">
        <w:trPr>
          <w:trHeight w:val="2172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省级主管部门审核意见</w:t>
            </w:r>
          </w:p>
        </w:tc>
        <w:tc>
          <w:tcPr>
            <w:tcW w:w="7440" w:type="dxa"/>
            <w:gridSpan w:val="6"/>
          </w:tcPr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</w:t>
            </w: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单位签章      年   月   日</w:t>
            </w:r>
          </w:p>
        </w:tc>
      </w:tr>
      <w:tr w:rsidR="00EB794B" w:rsidRPr="00AA290B" w:rsidTr="00AB44AA">
        <w:trPr>
          <w:trHeight w:val="890"/>
          <w:jc w:val="center"/>
        </w:trPr>
        <w:tc>
          <w:tcPr>
            <w:tcW w:w="1970" w:type="dxa"/>
            <w:vAlign w:val="center"/>
          </w:tcPr>
          <w:p w:rsidR="00EB794B" w:rsidRPr="00AA290B" w:rsidRDefault="00EB794B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440" w:type="dxa"/>
            <w:gridSpan w:val="6"/>
          </w:tcPr>
          <w:p w:rsidR="00EB794B" w:rsidRPr="00AA290B" w:rsidRDefault="00EB794B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794B" w:rsidRPr="00AA290B" w:rsidRDefault="00EB794B" w:rsidP="00AB44AA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AA0950" w:rsidRPr="00EB794B" w:rsidRDefault="00EB794B" w:rsidP="00EB794B">
      <w:pPr>
        <w:jc w:val="center"/>
        <w:rPr>
          <w:rFonts w:ascii="仿宋" w:eastAsia="仿宋" w:hAnsi="仿宋" w:hint="eastAsia"/>
          <w:sz w:val="28"/>
          <w:szCs w:val="28"/>
        </w:rPr>
      </w:pPr>
      <w:r w:rsidRPr="00AA290B"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Pr="00AA290B">
        <w:rPr>
          <w:rFonts w:ascii="仿宋" w:eastAsia="仿宋" w:hAnsi="仿宋"/>
          <w:sz w:val="28"/>
          <w:szCs w:val="28"/>
        </w:rPr>
        <w:t>中共浙江省委政法委员会印制</w:t>
      </w:r>
    </w:p>
    <w:sectPr w:rsidR="00AA0950" w:rsidRPr="00EB794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932561"/>
      <w:docPartObj>
        <w:docPartGallery w:val="AutoText"/>
      </w:docPartObj>
    </w:sdtPr>
    <w:sdtEndPr/>
    <w:sdtContent>
      <w:p w:rsidR="00B339B0" w:rsidRDefault="00EB79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794B">
          <w:rPr>
            <w:noProof/>
            <w:lang w:val="zh-CN"/>
          </w:rPr>
          <w:t>1</w:t>
        </w:r>
        <w:r>
          <w:fldChar w:fldCharType="end"/>
        </w:r>
      </w:p>
    </w:sdtContent>
  </w:sdt>
  <w:p w:rsidR="00B339B0" w:rsidRDefault="00EB794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4B"/>
    <w:rsid w:val="00AA0950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FEB8"/>
  <w15:chartTrackingRefBased/>
  <w15:docId w15:val="{DFA3823D-ACCE-43C9-AC0A-562C868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B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B794B"/>
    <w:rPr>
      <w:sz w:val="18"/>
      <w:szCs w:val="18"/>
    </w:rPr>
  </w:style>
  <w:style w:type="table" w:styleId="a5">
    <w:name w:val="Table Grid"/>
    <w:basedOn w:val="a1"/>
    <w:uiPriority w:val="59"/>
    <w:qFormat/>
    <w:rsid w:val="00EB79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蒋宜</dc:creator>
  <cp:keywords/>
  <dc:description/>
  <cp:lastModifiedBy>蒋宜</cp:lastModifiedBy>
  <cp:revision>1</cp:revision>
  <dcterms:created xsi:type="dcterms:W3CDTF">2023-11-02T03:30:00Z</dcterms:created>
  <dcterms:modified xsi:type="dcterms:W3CDTF">2023-11-02T03:30:00Z</dcterms:modified>
</cp:coreProperties>
</file>